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0F66" w14:textId="60DF3404" w:rsidR="00771B1E" w:rsidRPr="003B6401" w:rsidRDefault="00000000" w:rsidP="003B6401">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color w:val="0000FF"/>
            <w:sz w:val="28"/>
            <w:szCs w:val="28"/>
          </w:rPr>
          <w:id w:val="2098819337"/>
          <w:placeholder>
            <w:docPart w:val="DefaultPlaceholder_-1854013437"/>
          </w:placeholder>
          <w:showingPlcHdr/>
          <w:date>
            <w:dateFormat w:val="M/d/yyyy"/>
            <w:lid w:val="en-US"/>
            <w:storeMappedDataAs w:val="dateTime"/>
            <w:calendar w:val="gregorian"/>
          </w:date>
        </w:sdtPr>
        <w:sdtContent>
          <w:r w:rsidR="00697CD8" w:rsidRPr="003B6401">
            <w:rPr>
              <w:rStyle w:val="PlaceholderText"/>
              <w:rFonts w:ascii="Arial" w:hAnsi="Arial" w:cs="Arial"/>
              <w:color w:val="0000FF"/>
              <w:sz w:val="28"/>
              <w:szCs w:val="28"/>
            </w:rPr>
            <w:t>Click or tap to enter a date.</w:t>
          </w:r>
        </w:sdtContent>
      </w:sdt>
    </w:p>
    <w:p w14:paraId="0EF499B8" w14:textId="77777777" w:rsidR="00771B1E" w:rsidRPr="003B6401" w:rsidRDefault="00771B1E" w:rsidP="003B6401">
      <w:pPr>
        <w:spacing w:after="0" w:line="240" w:lineRule="auto"/>
        <w:jc w:val="both"/>
        <w:rPr>
          <w:rFonts w:ascii="Arial" w:eastAsia="Calibri" w:hAnsi="Arial" w:cs="Arial"/>
          <w:color w:val="0000FF"/>
          <w:sz w:val="28"/>
          <w:szCs w:val="28"/>
        </w:rPr>
      </w:pPr>
    </w:p>
    <w:p w14:paraId="58B9DD44" w14:textId="60E9656D" w:rsidR="00771B1E" w:rsidRPr="003B6401" w:rsidRDefault="00000000" w:rsidP="003B6401">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1836605656"/>
          <w:placeholder>
            <w:docPart w:val="DefaultPlaceholder_-1854013440"/>
          </w:placeholder>
          <w:showingPlcHdr/>
        </w:sdtPr>
        <w:sdtContent>
          <w:r w:rsidR="00697CD8" w:rsidRPr="003B6401">
            <w:rPr>
              <w:rStyle w:val="PlaceholderText"/>
              <w:rFonts w:ascii="Arial" w:hAnsi="Arial" w:cs="Arial"/>
              <w:color w:val="0000FF"/>
              <w:sz w:val="28"/>
              <w:szCs w:val="28"/>
            </w:rPr>
            <w:t>Click or tap here to enter text.</w:t>
          </w:r>
        </w:sdtContent>
      </w:sdt>
    </w:p>
    <w:p w14:paraId="6D6A6719" w14:textId="7648C639" w:rsidR="00771B1E" w:rsidRPr="003B6401" w:rsidRDefault="00000000" w:rsidP="003B6401">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228965166"/>
          <w:placeholder>
            <w:docPart w:val="DefaultPlaceholder_-1854013440"/>
          </w:placeholder>
          <w:showingPlcHdr/>
        </w:sdtPr>
        <w:sdtContent>
          <w:r w:rsidR="00697CD8" w:rsidRPr="003B6401">
            <w:rPr>
              <w:rStyle w:val="PlaceholderText"/>
              <w:rFonts w:ascii="Arial" w:hAnsi="Arial" w:cs="Arial"/>
              <w:color w:val="0000FF"/>
              <w:sz w:val="28"/>
              <w:szCs w:val="28"/>
            </w:rPr>
            <w:t>Click or tap here to enter text.</w:t>
          </w:r>
        </w:sdtContent>
      </w:sdt>
    </w:p>
    <w:p w14:paraId="26020B6A" w14:textId="29B094CA" w:rsidR="00771B1E" w:rsidRPr="003B6401" w:rsidRDefault="00000000" w:rsidP="003B6401">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211426983"/>
          <w:placeholder>
            <w:docPart w:val="DefaultPlaceholder_-1854013440"/>
          </w:placeholder>
          <w:showingPlcHdr/>
        </w:sdtPr>
        <w:sdtContent>
          <w:r w:rsidR="00697CD8" w:rsidRPr="003B6401">
            <w:rPr>
              <w:rStyle w:val="PlaceholderText"/>
              <w:rFonts w:ascii="Arial" w:hAnsi="Arial" w:cs="Arial"/>
              <w:color w:val="0000FF"/>
              <w:sz w:val="28"/>
              <w:szCs w:val="28"/>
            </w:rPr>
            <w:t>Click or tap here to enter text.</w:t>
          </w:r>
        </w:sdtContent>
      </w:sdt>
    </w:p>
    <w:p w14:paraId="377CB98D" w14:textId="77777777" w:rsidR="00771B1E" w:rsidRPr="003B6401" w:rsidRDefault="00771B1E" w:rsidP="003B6401">
      <w:pPr>
        <w:spacing w:after="0"/>
        <w:jc w:val="both"/>
        <w:rPr>
          <w:rFonts w:ascii="Arial" w:hAnsi="Arial" w:cs="Arial"/>
          <w:sz w:val="28"/>
          <w:szCs w:val="28"/>
        </w:rPr>
      </w:pPr>
    </w:p>
    <w:p w14:paraId="46E71A1C" w14:textId="04F67119" w:rsidR="00771B1E" w:rsidRPr="003B6401" w:rsidRDefault="00771B1E" w:rsidP="003B6401">
      <w:pPr>
        <w:jc w:val="both"/>
        <w:rPr>
          <w:rFonts w:ascii="Arial" w:hAnsi="Arial" w:cs="Arial"/>
          <w:sz w:val="28"/>
          <w:szCs w:val="28"/>
        </w:rPr>
      </w:pPr>
      <w:r w:rsidRPr="003B6401">
        <w:rPr>
          <w:rFonts w:ascii="Arial" w:hAnsi="Arial" w:cs="Arial"/>
          <w:sz w:val="28"/>
          <w:szCs w:val="28"/>
        </w:rPr>
        <w:t xml:space="preserve">Dear </w:t>
      </w:r>
      <w:sdt>
        <w:sdtPr>
          <w:rPr>
            <w:rFonts w:ascii="Arial" w:hAnsi="Arial" w:cs="Arial"/>
            <w:sz w:val="28"/>
            <w:szCs w:val="28"/>
          </w:rPr>
          <w:alias w:val="Housing Provider contact"/>
          <w:tag w:val="Housing Provider contact"/>
          <w:id w:val="-693995313"/>
          <w:placeholder>
            <w:docPart w:val="DefaultPlaceholder_-1854013440"/>
          </w:placeholder>
          <w:showingPlcHdr/>
        </w:sdtPr>
        <w:sdtContent>
          <w:r w:rsidR="00697CD8" w:rsidRPr="003B6401">
            <w:rPr>
              <w:rStyle w:val="PlaceholderText"/>
              <w:rFonts w:ascii="Arial" w:hAnsi="Arial" w:cs="Arial"/>
              <w:color w:val="0000FF"/>
              <w:sz w:val="28"/>
              <w:szCs w:val="28"/>
            </w:rPr>
            <w:t>Click or tap here to enter text.</w:t>
          </w:r>
        </w:sdtContent>
      </w:sdt>
      <w:r w:rsidRPr="003B6401">
        <w:rPr>
          <w:rFonts w:ascii="Arial" w:hAnsi="Arial" w:cs="Arial"/>
          <w:sz w:val="28"/>
          <w:szCs w:val="28"/>
        </w:rPr>
        <w:t>:</w:t>
      </w:r>
    </w:p>
    <w:p w14:paraId="2AE16D61" w14:textId="06334184" w:rsidR="00771B1E" w:rsidRPr="003B6401" w:rsidRDefault="00771B1E" w:rsidP="003B6401">
      <w:pPr>
        <w:jc w:val="both"/>
        <w:rPr>
          <w:rFonts w:ascii="Arial" w:hAnsi="Arial" w:cs="Arial"/>
          <w:sz w:val="28"/>
          <w:szCs w:val="28"/>
        </w:rPr>
      </w:pPr>
      <w:r w:rsidRPr="003B6401">
        <w:rPr>
          <w:rFonts w:ascii="Arial" w:hAnsi="Arial" w:cs="Arial"/>
          <w:sz w:val="28"/>
          <w:szCs w:val="28"/>
        </w:rPr>
        <w:t xml:space="preserve">I write to request a reasonable accommodation under the Fair Housing Act, 42 U.S.C. § 3604(f)(3)(B) and the Arizona Fair Housing Act (collectively, the “FHA”).  </w:t>
      </w:r>
    </w:p>
    <w:p w14:paraId="252DE779" w14:textId="7B26FC2A" w:rsidR="00771B1E" w:rsidRPr="003B6401" w:rsidRDefault="00771B1E" w:rsidP="003B6401">
      <w:pPr>
        <w:jc w:val="both"/>
        <w:rPr>
          <w:rFonts w:ascii="Arial" w:hAnsi="Arial" w:cs="Arial"/>
          <w:sz w:val="28"/>
          <w:szCs w:val="28"/>
        </w:rPr>
      </w:pPr>
      <w:r w:rsidRPr="003B6401">
        <w:rPr>
          <w:rFonts w:ascii="Arial" w:hAnsi="Arial" w:cs="Arial"/>
          <w:sz w:val="28"/>
          <w:szCs w:val="28"/>
        </w:rPr>
        <w:t xml:space="preserve">I live at the </w:t>
      </w:r>
      <w:sdt>
        <w:sdtPr>
          <w:rPr>
            <w:rFonts w:ascii="Arial" w:hAnsi="Arial" w:cs="Arial"/>
            <w:sz w:val="28"/>
            <w:szCs w:val="28"/>
          </w:rPr>
          <w:alias w:val="insert the name of the housing provider or complex "/>
          <w:tag w:val="insert the name of the housing provider or complex "/>
          <w:id w:val="1086647294"/>
          <w:placeholder>
            <w:docPart w:val="DefaultPlaceholder_-1854013440"/>
          </w:placeholder>
          <w:showingPlcHdr/>
        </w:sdtPr>
        <w:sdtContent>
          <w:r w:rsidR="00697CD8" w:rsidRPr="003B6401">
            <w:rPr>
              <w:rStyle w:val="PlaceholderText"/>
              <w:rFonts w:ascii="Arial" w:hAnsi="Arial" w:cs="Arial"/>
              <w:color w:val="0000FF"/>
              <w:sz w:val="28"/>
              <w:szCs w:val="28"/>
            </w:rPr>
            <w:t>Click or tap here to enter text.</w:t>
          </w:r>
        </w:sdtContent>
      </w:sdt>
      <w:r w:rsidR="00697CD8" w:rsidRPr="003B6401">
        <w:rPr>
          <w:rFonts w:ascii="Arial" w:hAnsi="Arial" w:cs="Arial"/>
          <w:sz w:val="28"/>
          <w:szCs w:val="28"/>
        </w:rPr>
        <w:t xml:space="preserve"> </w:t>
      </w:r>
      <w:r w:rsidRPr="003B6401">
        <w:rPr>
          <w:rFonts w:ascii="Arial" w:hAnsi="Arial" w:cs="Arial"/>
          <w:sz w:val="28"/>
          <w:szCs w:val="28"/>
        </w:rPr>
        <w:t xml:space="preserve">at </w:t>
      </w:r>
      <w:sdt>
        <w:sdtPr>
          <w:rPr>
            <w:rFonts w:ascii="Arial" w:hAnsi="Arial" w:cs="Arial"/>
            <w:sz w:val="28"/>
            <w:szCs w:val="28"/>
          </w:rPr>
          <w:alias w:val="List address"/>
          <w:tag w:val="List address"/>
          <w:id w:val="2059281220"/>
          <w:placeholder>
            <w:docPart w:val="DefaultPlaceholder_-1854013440"/>
          </w:placeholder>
          <w:showingPlcHdr/>
        </w:sdtPr>
        <w:sdtContent>
          <w:r w:rsidR="00697CD8" w:rsidRPr="003B6401">
            <w:rPr>
              <w:rStyle w:val="PlaceholderText"/>
              <w:rFonts w:ascii="Arial" w:hAnsi="Arial" w:cs="Arial"/>
              <w:color w:val="0000FF"/>
              <w:sz w:val="28"/>
              <w:szCs w:val="28"/>
            </w:rPr>
            <w:t>Click or tap here to enter text.</w:t>
          </w:r>
        </w:sdtContent>
      </w:sdt>
      <w:r w:rsidRPr="003B6401">
        <w:rPr>
          <w:rFonts w:ascii="Arial" w:hAnsi="Arial" w:cs="Arial"/>
          <w:sz w:val="28"/>
          <w:szCs w:val="28"/>
        </w:rPr>
        <w:t xml:space="preserve"> in unit # </w:t>
      </w:r>
      <w:sdt>
        <w:sdtPr>
          <w:rPr>
            <w:rFonts w:ascii="Arial" w:hAnsi="Arial" w:cs="Arial"/>
            <w:sz w:val="28"/>
            <w:szCs w:val="28"/>
          </w:rPr>
          <w:alias w:val="identify your unit number"/>
          <w:tag w:val="identify your unit number"/>
          <w:id w:val="-2078357187"/>
          <w:placeholder>
            <w:docPart w:val="DefaultPlaceholder_-1854013440"/>
          </w:placeholder>
          <w:showingPlcHdr/>
        </w:sdtPr>
        <w:sdtContent>
          <w:r w:rsidR="00697CD8" w:rsidRPr="003B6401">
            <w:rPr>
              <w:rStyle w:val="PlaceholderText"/>
              <w:rFonts w:ascii="Arial" w:hAnsi="Arial" w:cs="Arial"/>
              <w:color w:val="0000FF"/>
              <w:sz w:val="28"/>
              <w:szCs w:val="28"/>
            </w:rPr>
            <w:t>Click or tap here to enter text.</w:t>
          </w:r>
        </w:sdtContent>
      </w:sdt>
      <w:r w:rsidRPr="003B6401">
        <w:rPr>
          <w:rFonts w:ascii="Arial" w:hAnsi="Arial" w:cs="Arial"/>
          <w:sz w:val="28"/>
          <w:szCs w:val="28"/>
        </w:rPr>
        <w:t xml:space="preserve">. </w:t>
      </w:r>
    </w:p>
    <w:p w14:paraId="6D15E080" w14:textId="63298B6D" w:rsidR="00771B1E" w:rsidRPr="003B6401" w:rsidRDefault="00771B1E" w:rsidP="003B6401">
      <w:pPr>
        <w:jc w:val="both"/>
        <w:rPr>
          <w:rFonts w:ascii="Arial" w:hAnsi="Arial" w:cs="Arial"/>
          <w:sz w:val="28"/>
          <w:szCs w:val="28"/>
        </w:rPr>
      </w:pPr>
      <w:r w:rsidRPr="003B6401">
        <w:rPr>
          <w:rFonts w:ascii="Arial" w:hAnsi="Arial" w:cs="Arial"/>
          <w:sz w:val="28"/>
          <w:szCs w:val="28"/>
        </w:rPr>
        <w:t xml:space="preserve">I have a disability as defined under the FHA, and because of my disability I require </w:t>
      </w:r>
      <w:proofErr w:type="gramStart"/>
      <w:r w:rsidRPr="003B6401">
        <w:rPr>
          <w:rFonts w:ascii="Arial" w:hAnsi="Arial" w:cs="Arial"/>
          <w:sz w:val="28"/>
          <w:szCs w:val="28"/>
        </w:rPr>
        <w:t>a reasonable</w:t>
      </w:r>
      <w:proofErr w:type="gramEnd"/>
      <w:r w:rsidRPr="003B6401">
        <w:rPr>
          <w:rFonts w:ascii="Arial" w:hAnsi="Arial" w:cs="Arial"/>
          <w:sz w:val="28"/>
          <w:szCs w:val="28"/>
        </w:rPr>
        <w:t xml:space="preserve"> </w:t>
      </w:r>
      <w:r w:rsidR="00A57739" w:rsidRPr="003B6401">
        <w:rPr>
          <w:rFonts w:ascii="Arial" w:hAnsi="Arial" w:cs="Arial"/>
          <w:sz w:val="28"/>
          <w:szCs w:val="28"/>
        </w:rPr>
        <w:t>accommodation</w:t>
      </w:r>
      <w:r w:rsidR="003A22B8" w:rsidRPr="003B6401">
        <w:rPr>
          <w:rFonts w:ascii="Arial" w:hAnsi="Arial" w:cs="Arial"/>
          <w:sz w:val="28"/>
          <w:szCs w:val="28"/>
        </w:rPr>
        <w:t xml:space="preserve"> to equally enjoy the housing of my choice.</w:t>
      </w:r>
      <w:r w:rsidRPr="003B6401">
        <w:rPr>
          <w:rFonts w:ascii="Arial" w:hAnsi="Arial" w:cs="Arial"/>
          <w:sz w:val="28"/>
          <w:szCs w:val="28"/>
        </w:rPr>
        <w:t xml:space="preserve"> The disability is</w:t>
      </w:r>
      <w:r w:rsidR="00697CD8" w:rsidRPr="003B6401">
        <w:rPr>
          <w:rFonts w:ascii="Arial" w:hAnsi="Arial" w:cs="Arial"/>
          <w:sz w:val="28"/>
          <w:szCs w:val="28"/>
        </w:rPr>
        <w:t xml:space="preserve"> </w:t>
      </w:r>
      <w:sdt>
        <w:sdtPr>
          <w:rPr>
            <w:rFonts w:ascii="Arial" w:hAnsi="Arial" w:cs="Arial"/>
            <w:sz w:val="28"/>
            <w:szCs w:val="28"/>
          </w:rPr>
          <w:alias w:val="identify type of disability e.g., cerebral palsy, mobility impairment, multiple sclerosis, autism, PTSD"/>
          <w:tag w:val="identify type of disability e.g., cerebral palsy, mobility impairment, multiple sclerosis, autism, PTSD"/>
          <w:id w:val="1889059048"/>
          <w:placeholder>
            <w:docPart w:val="DefaultPlaceholder_-1854013440"/>
          </w:placeholder>
          <w:showingPlcHdr/>
        </w:sdtPr>
        <w:sdtContent>
          <w:r w:rsidR="00697CD8" w:rsidRPr="003B6401">
            <w:rPr>
              <w:rStyle w:val="PlaceholderText"/>
              <w:rFonts w:ascii="Arial" w:hAnsi="Arial" w:cs="Arial"/>
              <w:color w:val="0000FF"/>
              <w:sz w:val="28"/>
              <w:szCs w:val="28"/>
            </w:rPr>
            <w:t>Click or tap here to enter text.</w:t>
          </w:r>
        </w:sdtContent>
      </w:sdt>
      <w:r w:rsidRPr="003B6401">
        <w:rPr>
          <w:rFonts w:ascii="Arial" w:hAnsi="Arial" w:cs="Arial"/>
          <w:sz w:val="28"/>
          <w:szCs w:val="28"/>
        </w:rPr>
        <w:t xml:space="preserve">. </w:t>
      </w:r>
      <w:sdt>
        <w:sdtPr>
          <w:rPr>
            <w:rFonts w:ascii="Arial" w:hAnsi="Arial" w:cs="Arial"/>
            <w:sz w:val="28"/>
            <w:szCs w:val="28"/>
          </w:rPr>
          <w:alias w:val="Choose one of the two statements that apply to you: "/>
          <w:tag w:val="Choose one of the two statements that apply to you: "/>
          <w:id w:val="1792781026"/>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 w:value="Because my disability is not obvious or known to you, I have attached healthcare documentation about my disability that supports this reasonable accommodation request.   "/>
          </w:dropDownList>
        </w:sdtPr>
        <w:sdtContent>
          <w:r w:rsidR="00697CD8" w:rsidRPr="003B6401">
            <w:rPr>
              <w:rStyle w:val="PlaceholderText"/>
              <w:rFonts w:ascii="Arial" w:hAnsi="Arial" w:cs="Arial"/>
              <w:color w:val="0000FF"/>
              <w:sz w:val="28"/>
              <w:szCs w:val="28"/>
            </w:rPr>
            <w:t>Choose an item.</w:t>
          </w:r>
        </w:sdtContent>
      </w:sdt>
      <w:r w:rsidR="00697CD8" w:rsidRPr="003B6401">
        <w:rPr>
          <w:rFonts w:ascii="Arial" w:hAnsi="Arial" w:cs="Arial"/>
          <w:sz w:val="28"/>
          <w:szCs w:val="28"/>
        </w:rPr>
        <w:t xml:space="preserve"> </w:t>
      </w:r>
    </w:p>
    <w:p w14:paraId="39354A38" w14:textId="0E4E1365" w:rsidR="00771B1E" w:rsidRPr="003B6401" w:rsidRDefault="00771B1E" w:rsidP="003B6401">
      <w:pPr>
        <w:spacing w:before="100" w:beforeAutospacing="1" w:after="100" w:afterAutospacing="1"/>
        <w:jc w:val="both"/>
        <w:rPr>
          <w:rFonts w:ascii="Arial" w:hAnsi="Arial" w:cs="Arial"/>
          <w:b/>
          <w:bCs/>
          <w:sz w:val="28"/>
          <w:szCs w:val="28"/>
        </w:rPr>
      </w:pPr>
      <w:r w:rsidRPr="003B6401">
        <w:rPr>
          <w:rFonts w:ascii="Arial" w:hAnsi="Arial" w:cs="Arial"/>
          <w:sz w:val="28"/>
          <w:szCs w:val="28"/>
        </w:rPr>
        <w:t>Because of my disability, I require approval to make the following reasonable accommodation(s) for full enjoyment of the premise</w:t>
      </w:r>
      <w:r w:rsidR="003B6401">
        <w:rPr>
          <w:rFonts w:ascii="Arial" w:hAnsi="Arial" w:cs="Arial"/>
          <w:sz w:val="28"/>
          <w:szCs w:val="28"/>
        </w:rPr>
        <w:t>:</w:t>
      </w:r>
      <w:r w:rsidRPr="003B6401">
        <w:rPr>
          <w:rFonts w:ascii="Arial" w:hAnsi="Arial" w:cs="Arial"/>
          <w:sz w:val="28"/>
          <w:szCs w:val="28"/>
        </w:rPr>
        <w:t xml:space="preserve"> </w:t>
      </w:r>
      <w:sdt>
        <w:sdtPr>
          <w:rPr>
            <w:rFonts w:ascii="Arial" w:hAnsi="Arial" w:cs="Arial"/>
            <w:sz w:val="28"/>
            <w:szCs w:val="28"/>
          </w:rPr>
          <w:alias w:val="select accommodation"/>
          <w:tag w:val="select accommodation"/>
          <w:id w:val="-1203628875"/>
          <w:placeholder>
            <w:docPart w:val="DefaultPlaceholder_-1854013438"/>
          </w:placeholder>
          <w:showingPlcHdr/>
          <w:dropDownList>
            <w:listItem w:value="Choose an item."/>
            <w:listItem w:displayText="auxiliary aids and services: sign language interpreter " w:value="auxiliary aids and services: sign language interpreter "/>
            <w:listItem w:displayText="auxiliary aids and services: computer-aided real time captioning (CART) " w:value="auxiliary aids and services: computer-aided real time captioning (CART) "/>
            <w:listItem w:displayText="auxiliary aids and services: notices, lease, emails, letters and written documents provided in bold, large point print" w:value="auxiliary aids and services: notices, lease, emails, letters and written documents provided in bold, large point print"/>
            <w:listItem w:displayText="auxiliary aids and services: notices, lease, emails, letters and written documents provided in Braille" w:value="auxiliary aids and services: notices, lease, emails, letters and written documents provided in Braille"/>
            <w:listItem w:displayText="auxiliary aids and services: notices, lease, emails, letters and written documents provided in audio version" w:value="auxiliary aids and services: notices, lease, emails, letters and written documents provided in audio version"/>
            <w:listItem w:displayText="other auxiliary aids and services: " w:value="other auxiliary aids and services: "/>
          </w:dropDownList>
        </w:sdtPr>
        <w:sdtEndPr>
          <w:rPr>
            <w:color w:val="0000FF"/>
          </w:rPr>
        </w:sdtEndPr>
        <w:sdtContent>
          <w:r w:rsidR="00A57739" w:rsidRPr="003B6401">
            <w:rPr>
              <w:rStyle w:val="PlaceholderText"/>
              <w:rFonts w:ascii="Arial" w:hAnsi="Arial" w:cs="Arial"/>
              <w:color w:val="0000FF"/>
              <w:sz w:val="28"/>
              <w:szCs w:val="28"/>
            </w:rPr>
            <w:t>Choose an item.</w:t>
          </w:r>
        </w:sdtContent>
      </w:sdt>
      <w:r w:rsidR="00697CD8" w:rsidRPr="003B6401">
        <w:rPr>
          <w:rFonts w:ascii="Arial" w:hAnsi="Arial" w:cs="Arial"/>
          <w:color w:val="0000FF"/>
          <w:sz w:val="28"/>
          <w:szCs w:val="28"/>
        </w:rPr>
        <w:t xml:space="preserve"> </w:t>
      </w:r>
      <w:sdt>
        <w:sdtPr>
          <w:rPr>
            <w:rFonts w:ascii="Arial" w:hAnsi="Arial" w:cs="Arial"/>
            <w:color w:val="0000FF"/>
            <w:sz w:val="28"/>
            <w:szCs w:val="28"/>
          </w:rPr>
          <w:alias w:val="space for additional information"/>
          <w:tag w:val="space for additional information"/>
          <w:id w:val="-802230223"/>
          <w:placeholder>
            <w:docPart w:val="DefaultPlaceholder_-1854013440"/>
          </w:placeholder>
          <w:showingPlcHdr/>
        </w:sdtPr>
        <w:sdtContent>
          <w:r w:rsidR="00697CD8" w:rsidRPr="003B6401">
            <w:rPr>
              <w:rStyle w:val="PlaceholderText"/>
              <w:rFonts w:ascii="Arial" w:hAnsi="Arial" w:cs="Arial"/>
              <w:color w:val="0000FF"/>
              <w:sz w:val="28"/>
              <w:szCs w:val="28"/>
            </w:rPr>
            <w:t>Click or tap here to enter text.</w:t>
          </w:r>
        </w:sdtContent>
      </w:sdt>
    </w:p>
    <w:p w14:paraId="05F854DD" w14:textId="073DE9BF" w:rsidR="00771B1E" w:rsidRPr="003B6401" w:rsidRDefault="00771B1E" w:rsidP="003B6401">
      <w:pPr>
        <w:jc w:val="both"/>
        <w:rPr>
          <w:rFonts w:ascii="Arial" w:hAnsi="Arial" w:cs="Arial"/>
          <w:sz w:val="28"/>
          <w:szCs w:val="28"/>
        </w:rPr>
      </w:pPr>
      <w:r w:rsidRPr="003B6401">
        <w:rPr>
          <w:rFonts w:ascii="Arial" w:hAnsi="Arial" w:cs="Arial"/>
          <w:sz w:val="28"/>
          <w:szCs w:val="28"/>
        </w:rPr>
        <w:t xml:space="preserve">Under the FHA, a reasonable accommodation is an exception in rules, policies, practices, or services, when such accommodations may be necessary to afford [a disabled] person equal opportunity to use and enjoy a dwelling.” 42 U.S.C. § 3604(f)(3)(B). </w:t>
      </w:r>
      <w:r w:rsidR="00447231" w:rsidRPr="003B6401">
        <w:rPr>
          <w:rFonts w:ascii="Arial" w:hAnsi="Arial" w:cs="Arial"/>
          <w:sz w:val="28"/>
          <w:szCs w:val="28"/>
        </w:rPr>
        <w:t>The U.S. Department of Housing and Urban Development (HUD), which enforces the federal FHAA, provides guidance that complying with the reasonable accommodation requirements includes taking steps to provide effective communication</w:t>
      </w:r>
      <w:r w:rsidR="003A22B8" w:rsidRPr="003B6401">
        <w:rPr>
          <w:rFonts w:ascii="Arial" w:hAnsi="Arial" w:cs="Arial"/>
          <w:sz w:val="28"/>
          <w:szCs w:val="28"/>
        </w:rPr>
        <w:t>, including providing auxiliary aids and services</w:t>
      </w:r>
      <w:r w:rsidR="00447231" w:rsidRPr="003B6401">
        <w:rPr>
          <w:rFonts w:ascii="Arial" w:hAnsi="Arial" w:cs="Arial"/>
          <w:sz w:val="28"/>
          <w:szCs w:val="28"/>
        </w:rPr>
        <w:t xml:space="preserve">. Specifically, HUD states: “[t]he Fair Housing Act makes it illegal for housing providers to refuse to make reasonable accommodations, including taking steps that may be necessary to ensure effective communications with individuals with disabilities”. </w:t>
      </w:r>
      <w:r w:rsidR="00447231" w:rsidRPr="006A6913">
        <w:rPr>
          <w:rFonts w:ascii="Arial" w:hAnsi="Arial" w:cs="Arial"/>
          <w:i/>
          <w:iCs/>
          <w:sz w:val="28"/>
          <w:szCs w:val="28"/>
        </w:rPr>
        <w:t>See</w:t>
      </w:r>
      <w:r w:rsidR="00447231" w:rsidRPr="003B6401">
        <w:rPr>
          <w:rFonts w:ascii="Arial" w:hAnsi="Arial" w:cs="Arial"/>
          <w:sz w:val="28"/>
          <w:szCs w:val="28"/>
        </w:rPr>
        <w:t xml:space="preserve"> Effective Communication </w:t>
      </w:r>
      <w:r w:rsidR="006A6913">
        <w:rPr>
          <w:rFonts w:ascii="Arial" w:hAnsi="Arial" w:cs="Arial"/>
          <w:sz w:val="28"/>
          <w:szCs w:val="28"/>
        </w:rPr>
        <w:t xml:space="preserve">- </w:t>
      </w:r>
      <w:r w:rsidR="00447231" w:rsidRPr="003B6401">
        <w:rPr>
          <w:rFonts w:ascii="Arial" w:hAnsi="Arial" w:cs="Arial"/>
          <w:sz w:val="28"/>
          <w:szCs w:val="28"/>
        </w:rPr>
        <w:t>U.S. Department of Housing and Urban Development (HUD)</w:t>
      </w:r>
      <w:r w:rsidR="006A6913">
        <w:rPr>
          <w:rFonts w:ascii="Arial" w:hAnsi="Arial" w:cs="Arial"/>
          <w:sz w:val="28"/>
          <w:szCs w:val="28"/>
        </w:rPr>
        <w:t xml:space="preserve">, </w:t>
      </w:r>
      <w:hyperlink r:id="rId7" w:history="1">
        <w:r w:rsidR="006A6913">
          <w:rPr>
            <w:rStyle w:val="Hyperlink"/>
            <w:rFonts w:ascii="Arial" w:hAnsi="Arial" w:cs="Arial"/>
            <w:sz w:val="28"/>
            <w:szCs w:val="28"/>
          </w:rPr>
          <w:t>https://www.hud.gov/program_offices/fair_housing_equal_opp/ effective_communication</w:t>
        </w:r>
      </w:hyperlink>
      <w:r w:rsidR="006A6913">
        <w:rPr>
          <w:rFonts w:ascii="Arial" w:hAnsi="Arial" w:cs="Arial"/>
          <w:sz w:val="28"/>
          <w:szCs w:val="28"/>
        </w:rPr>
        <w:t>.</w:t>
      </w:r>
      <w:r w:rsidR="00447231" w:rsidRPr="003B6401">
        <w:rPr>
          <w:rFonts w:ascii="Arial" w:hAnsi="Arial" w:cs="Arial"/>
          <w:sz w:val="28"/>
          <w:szCs w:val="28"/>
        </w:rPr>
        <w:t xml:space="preserve"> Examples of taking steps to ensure effective communication can </w:t>
      </w:r>
      <w:proofErr w:type="gramStart"/>
      <w:r w:rsidR="00447231" w:rsidRPr="003B6401">
        <w:rPr>
          <w:rFonts w:ascii="Arial" w:hAnsi="Arial" w:cs="Arial"/>
          <w:sz w:val="28"/>
          <w:szCs w:val="28"/>
        </w:rPr>
        <w:t>include</w:t>
      </w:r>
      <w:r w:rsidR="006A6913">
        <w:rPr>
          <w:rFonts w:ascii="Arial" w:hAnsi="Arial" w:cs="Arial"/>
          <w:sz w:val="28"/>
          <w:szCs w:val="28"/>
        </w:rPr>
        <w:t>:</w:t>
      </w:r>
      <w:proofErr w:type="gramEnd"/>
      <w:r w:rsidR="00447231" w:rsidRPr="003B6401">
        <w:rPr>
          <w:rFonts w:ascii="Arial" w:hAnsi="Arial" w:cs="Arial"/>
          <w:sz w:val="28"/>
          <w:szCs w:val="28"/>
        </w:rPr>
        <w:t xml:space="preserve"> providing real time captioning</w:t>
      </w:r>
      <w:r w:rsidR="006A6913">
        <w:rPr>
          <w:rFonts w:ascii="Arial" w:hAnsi="Arial" w:cs="Arial"/>
          <w:sz w:val="28"/>
          <w:szCs w:val="28"/>
        </w:rPr>
        <w:t xml:space="preserve"> </w:t>
      </w:r>
      <w:r w:rsidR="00447231" w:rsidRPr="003B6401">
        <w:rPr>
          <w:rFonts w:ascii="Arial" w:hAnsi="Arial" w:cs="Arial"/>
          <w:sz w:val="28"/>
          <w:szCs w:val="28"/>
        </w:rPr>
        <w:t xml:space="preserve">with an in-person </w:t>
      </w:r>
      <w:r w:rsidR="00447231" w:rsidRPr="003B6401">
        <w:rPr>
          <w:rFonts w:ascii="Arial" w:hAnsi="Arial" w:cs="Arial"/>
          <w:sz w:val="28"/>
          <w:szCs w:val="28"/>
        </w:rPr>
        <w:lastRenderedPageBreak/>
        <w:t>or remote captioner, offering sign language interpreters, providing written materials in large print</w:t>
      </w:r>
      <w:r w:rsidR="003A22B8" w:rsidRPr="003B6401">
        <w:rPr>
          <w:rFonts w:ascii="Arial" w:hAnsi="Arial" w:cs="Arial"/>
          <w:sz w:val="28"/>
          <w:szCs w:val="28"/>
        </w:rPr>
        <w:t>,</w:t>
      </w:r>
      <w:r w:rsidR="00447231" w:rsidRPr="003B6401">
        <w:rPr>
          <w:rFonts w:ascii="Arial" w:hAnsi="Arial" w:cs="Arial"/>
          <w:sz w:val="28"/>
          <w:szCs w:val="28"/>
        </w:rPr>
        <w:t xml:space="preserve"> Braille</w:t>
      </w:r>
      <w:r w:rsidR="003A22B8" w:rsidRPr="003B6401">
        <w:rPr>
          <w:rFonts w:ascii="Arial" w:hAnsi="Arial" w:cs="Arial"/>
          <w:sz w:val="28"/>
          <w:szCs w:val="28"/>
        </w:rPr>
        <w:t xml:space="preserve"> or audio recordings</w:t>
      </w:r>
      <w:r w:rsidR="00447231" w:rsidRPr="003B6401">
        <w:rPr>
          <w:rFonts w:ascii="Arial" w:hAnsi="Arial" w:cs="Arial"/>
          <w:sz w:val="28"/>
          <w:szCs w:val="28"/>
        </w:rPr>
        <w:t>, and other similar actions.</w:t>
      </w:r>
    </w:p>
    <w:p w14:paraId="22DC6799" w14:textId="77777777" w:rsidR="00771B1E" w:rsidRPr="003B6401" w:rsidRDefault="00771B1E" w:rsidP="003B6401">
      <w:pPr>
        <w:jc w:val="both"/>
        <w:rPr>
          <w:rFonts w:ascii="Arial" w:hAnsi="Arial" w:cs="Arial"/>
          <w:sz w:val="28"/>
          <w:szCs w:val="28"/>
        </w:rPr>
      </w:pPr>
      <w:r w:rsidRPr="003B6401">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w:t>
      </w:r>
    </w:p>
    <w:p w14:paraId="7C7F0CBB" w14:textId="77777777" w:rsidR="00771B1E" w:rsidRPr="003B6401" w:rsidRDefault="00771B1E" w:rsidP="003B6401">
      <w:pPr>
        <w:jc w:val="both"/>
        <w:rPr>
          <w:rFonts w:ascii="Arial" w:hAnsi="Arial" w:cs="Arial"/>
          <w:sz w:val="28"/>
          <w:szCs w:val="28"/>
        </w:rPr>
      </w:pPr>
      <w:r w:rsidRPr="003B6401">
        <w:rPr>
          <w:rFonts w:ascii="Arial" w:hAnsi="Arial" w:cs="Arial"/>
          <w:sz w:val="28"/>
          <w:szCs w:val="28"/>
        </w:rPr>
        <w:t xml:space="preserve">If you need any additional information to consider my reasonable accommodation request, please inform me in writing.  </w:t>
      </w:r>
    </w:p>
    <w:p w14:paraId="1094113E" w14:textId="77777777" w:rsidR="00A57739" w:rsidRPr="003B6401" w:rsidRDefault="00771B1E" w:rsidP="003B6401">
      <w:pPr>
        <w:jc w:val="both"/>
        <w:rPr>
          <w:rFonts w:ascii="Arial" w:hAnsi="Arial" w:cs="Arial"/>
          <w:sz w:val="28"/>
          <w:szCs w:val="28"/>
        </w:rPr>
      </w:pPr>
      <w:r w:rsidRPr="003B6401">
        <w:rPr>
          <w:rFonts w:ascii="Arial" w:hAnsi="Arial" w:cs="Arial"/>
          <w:sz w:val="28"/>
          <w:szCs w:val="28"/>
        </w:rPr>
        <w:t xml:space="preserve">I look forward to your response and appreciate your attention to this matter. </w:t>
      </w:r>
    </w:p>
    <w:p w14:paraId="31184BF5" w14:textId="6B21F3D5" w:rsidR="00771B1E" w:rsidRPr="003B6401" w:rsidRDefault="00771B1E" w:rsidP="003B6401">
      <w:pPr>
        <w:jc w:val="both"/>
        <w:rPr>
          <w:rFonts w:ascii="Arial" w:hAnsi="Arial" w:cs="Arial"/>
          <w:sz w:val="28"/>
          <w:szCs w:val="28"/>
        </w:rPr>
      </w:pPr>
      <w:r w:rsidRPr="003B6401">
        <w:rPr>
          <w:rFonts w:ascii="Arial" w:hAnsi="Arial" w:cs="Arial"/>
          <w:sz w:val="28"/>
          <w:szCs w:val="28"/>
        </w:rPr>
        <w:t xml:space="preserve">  </w:t>
      </w:r>
    </w:p>
    <w:p w14:paraId="0C26D0BF" w14:textId="1B662981" w:rsidR="00771B1E" w:rsidRPr="003B6401" w:rsidRDefault="00771B1E" w:rsidP="003B6401">
      <w:pPr>
        <w:jc w:val="both"/>
        <w:rPr>
          <w:rFonts w:ascii="Arial" w:hAnsi="Arial" w:cs="Arial"/>
          <w:sz w:val="28"/>
          <w:szCs w:val="28"/>
        </w:rPr>
      </w:pPr>
      <w:r w:rsidRPr="003B6401">
        <w:rPr>
          <w:rFonts w:ascii="Arial" w:hAnsi="Arial" w:cs="Arial"/>
          <w:sz w:val="28"/>
          <w:szCs w:val="28"/>
        </w:rPr>
        <w:t>Sincerely,</w:t>
      </w:r>
    </w:p>
    <w:p w14:paraId="3952F342" w14:textId="489392E3" w:rsidR="00A57739" w:rsidRPr="003B6401" w:rsidRDefault="00E30CEA" w:rsidP="003B6401">
      <w:pPr>
        <w:jc w:val="both"/>
        <w:rPr>
          <w:rFonts w:ascii="Arial" w:hAnsi="Arial" w:cs="Arial"/>
          <w:sz w:val="28"/>
          <w:szCs w:val="28"/>
        </w:rPr>
      </w:pPr>
      <w:r>
        <w:rPr>
          <w:rFonts w:ascii="Arial" w:hAnsi="Arial" w:cs="Arial"/>
          <w:sz w:val="28"/>
          <w:szCs w:val="28"/>
        </w:rPr>
        <w:pict w14:anchorId="47F7A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4pt;height:57pt">
            <v:imagedata r:id="rId8" o:title=""/>
            <o:lock v:ext="edit" ungrouping="t" rotation="t" cropping="t" verticies="t" text="t" grouping="t"/>
            <o:signatureline v:ext="edit" id="{5596E6AB-9289-4007-AD39-77A08137544A}" provid="{00000000-0000-0000-0000-000000000000}" issignatureline="t"/>
          </v:shape>
        </w:pict>
      </w:r>
    </w:p>
    <w:p w14:paraId="4822E197" w14:textId="2F17E6F8" w:rsidR="00771B1E" w:rsidRPr="003B6401" w:rsidRDefault="00000000" w:rsidP="003B6401">
      <w:pPr>
        <w:jc w:val="both"/>
        <w:rPr>
          <w:rFonts w:ascii="Arial" w:hAnsi="Arial" w:cs="Arial"/>
          <w:sz w:val="28"/>
          <w:szCs w:val="28"/>
        </w:rPr>
      </w:pPr>
      <w:sdt>
        <w:sdtPr>
          <w:rPr>
            <w:rFonts w:ascii="Arial" w:hAnsi="Arial" w:cs="Arial"/>
            <w:sz w:val="28"/>
            <w:szCs w:val="28"/>
          </w:rPr>
          <w:alias w:val="Your name (sign above)"/>
          <w:tag w:val="Your name (sign above)"/>
          <w:id w:val="-1000354052"/>
          <w:placeholder>
            <w:docPart w:val="DefaultPlaceholder_-1854013440"/>
          </w:placeholder>
          <w:showingPlcHdr/>
        </w:sdtPr>
        <w:sdtContent>
          <w:r w:rsidR="00A57739" w:rsidRPr="006A6913">
            <w:rPr>
              <w:rStyle w:val="PlaceholderText"/>
              <w:rFonts w:ascii="Arial" w:hAnsi="Arial" w:cs="Arial"/>
              <w:color w:val="0000FF"/>
              <w:sz w:val="28"/>
              <w:szCs w:val="28"/>
            </w:rPr>
            <w:t>Click or tap here to enter text.</w:t>
          </w:r>
        </w:sdtContent>
      </w:sdt>
    </w:p>
    <w:p w14:paraId="43048545" w14:textId="77777777" w:rsidR="00A57739" w:rsidRPr="003B6401" w:rsidRDefault="00A57739" w:rsidP="003B6401">
      <w:pPr>
        <w:jc w:val="both"/>
        <w:rPr>
          <w:rFonts w:ascii="Arial" w:hAnsi="Arial" w:cs="Arial"/>
          <w:sz w:val="28"/>
          <w:szCs w:val="28"/>
        </w:rPr>
      </w:pPr>
    </w:p>
    <w:p w14:paraId="7D352C27" w14:textId="77777777" w:rsidR="00771B1E" w:rsidRPr="006A6913" w:rsidRDefault="00771B1E" w:rsidP="003B6401">
      <w:pPr>
        <w:jc w:val="both"/>
        <w:rPr>
          <w:rFonts w:ascii="Arial" w:hAnsi="Arial" w:cs="Arial"/>
          <w:color w:val="0000FF"/>
          <w:sz w:val="28"/>
          <w:szCs w:val="28"/>
        </w:rPr>
      </w:pPr>
      <w:r w:rsidRPr="003B6401">
        <w:rPr>
          <w:rFonts w:ascii="Arial" w:hAnsi="Arial" w:cs="Arial"/>
          <w:sz w:val="28"/>
          <w:szCs w:val="28"/>
        </w:rPr>
        <w:t xml:space="preserve">cc: </w:t>
      </w:r>
      <w:sdt>
        <w:sdtPr>
          <w:rPr>
            <w:rFonts w:ascii="Arial" w:hAnsi="Arial" w:cs="Arial"/>
            <w:color w:val="0000FF"/>
            <w:sz w:val="28"/>
            <w:szCs w:val="28"/>
          </w:rPr>
          <w:alias w:val="Management office"/>
          <w:tag w:val="Management office"/>
          <w:id w:val="-1876233363"/>
          <w:placeholder>
            <w:docPart w:val="DefaultPlaceholder_-1854013440"/>
          </w:placeholder>
          <w:showingPlcHdr/>
        </w:sdtPr>
        <w:sdtContent>
          <w:r w:rsidR="00A57739" w:rsidRPr="006A6913">
            <w:rPr>
              <w:rStyle w:val="PlaceholderText"/>
              <w:rFonts w:ascii="Arial" w:hAnsi="Arial" w:cs="Arial"/>
              <w:color w:val="0000FF"/>
              <w:sz w:val="28"/>
              <w:szCs w:val="28"/>
            </w:rPr>
            <w:t>Click or tap here to enter text.</w:t>
          </w:r>
        </w:sdtContent>
      </w:sdt>
    </w:p>
    <w:p w14:paraId="7BEBCD40" w14:textId="455B3661" w:rsidR="00771B1E" w:rsidRPr="006A6913" w:rsidRDefault="00000000" w:rsidP="003B6401">
      <w:pPr>
        <w:jc w:val="both"/>
        <w:rPr>
          <w:rFonts w:ascii="Arial" w:hAnsi="Arial" w:cs="Arial"/>
          <w:color w:val="0000FF"/>
          <w:sz w:val="28"/>
          <w:szCs w:val="28"/>
        </w:rPr>
      </w:pPr>
      <w:sdt>
        <w:sdtPr>
          <w:rPr>
            <w:rFonts w:ascii="Arial" w:hAnsi="Arial" w:cs="Arial"/>
            <w:color w:val="0000FF"/>
            <w:sz w:val="28"/>
            <w:szCs w:val="28"/>
          </w:rPr>
          <w:alias w:val="Owner"/>
          <w:tag w:val="Owner"/>
          <w:id w:val="1415277447"/>
          <w:placeholder>
            <w:docPart w:val="DefaultPlaceholder_-1854013440"/>
          </w:placeholder>
          <w:showingPlcHdr/>
        </w:sdtPr>
        <w:sdtContent>
          <w:r w:rsidR="00A57739" w:rsidRPr="006A6913">
            <w:rPr>
              <w:rStyle w:val="PlaceholderText"/>
              <w:rFonts w:ascii="Arial" w:hAnsi="Arial" w:cs="Arial"/>
              <w:color w:val="0000FF"/>
              <w:sz w:val="28"/>
              <w:szCs w:val="28"/>
            </w:rPr>
            <w:t>Click or tap here to enter text.</w:t>
          </w:r>
        </w:sdtContent>
      </w:sdt>
    </w:p>
    <w:p w14:paraId="61B5D034" w14:textId="77777777" w:rsidR="00771B1E" w:rsidRPr="003B6401" w:rsidRDefault="00771B1E" w:rsidP="003B6401">
      <w:pPr>
        <w:jc w:val="both"/>
        <w:rPr>
          <w:rFonts w:ascii="Arial" w:hAnsi="Arial" w:cs="Arial"/>
          <w:sz w:val="28"/>
          <w:szCs w:val="28"/>
        </w:rPr>
      </w:pPr>
    </w:p>
    <w:sectPr w:rsidR="00771B1E" w:rsidRPr="003B6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QxNbQ0NTIwNbBQ0lEKTi0uzszPAykwrAUAQISBKCwAAAA="/>
    <w:docVar w:name="dgnword-docGUID" w:val="{4E930A8F-FFE4-4B0C-BC6B-376C9CC02DDD}"/>
    <w:docVar w:name="dgnword-eventsink" w:val="2115620018992"/>
  </w:docVars>
  <w:rsids>
    <w:rsidRoot w:val="00771B1E"/>
    <w:rsid w:val="002344C2"/>
    <w:rsid w:val="003A22B8"/>
    <w:rsid w:val="003B6401"/>
    <w:rsid w:val="003F137F"/>
    <w:rsid w:val="00447231"/>
    <w:rsid w:val="005C294A"/>
    <w:rsid w:val="00697CD8"/>
    <w:rsid w:val="006A6913"/>
    <w:rsid w:val="00771B1E"/>
    <w:rsid w:val="007D0ADF"/>
    <w:rsid w:val="00A57739"/>
    <w:rsid w:val="00E3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A1B"/>
  <w15:chartTrackingRefBased/>
  <w15:docId w15:val="{D16D6036-EB05-4D3A-8631-6663B30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739"/>
    <w:rPr>
      <w:color w:val="808080"/>
    </w:rPr>
  </w:style>
  <w:style w:type="character" w:styleId="Hyperlink">
    <w:name w:val="Hyperlink"/>
    <w:basedOn w:val="DefaultParagraphFont"/>
    <w:uiPriority w:val="99"/>
    <w:unhideWhenUsed/>
    <w:rsid w:val="006A6913"/>
    <w:rPr>
      <w:color w:val="0563C1" w:themeColor="hyperlink"/>
      <w:u w:val="single"/>
    </w:rPr>
  </w:style>
  <w:style w:type="character" w:styleId="UnresolvedMention">
    <w:name w:val="Unresolved Mention"/>
    <w:basedOn w:val="DefaultParagraphFont"/>
    <w:uiPriority w:val="99"/>
    <w:semiHidden/>
    <w:unhideWhenUsed/>
    <w:rsid w:val="006A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hyperlink" Target="https://www.hud.gov/program_offices/fair_housing_equal_opp/effective_communi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4C43E3-A489-46EF-A7CB-A6AC65C922C6}"/>
      </w:docPartPr>
      <w:docPartBody>
        <w:p w:rsidR="00D73C88" w:rsidRDefault="000353AF">
          <w:r w:rsidRPr="009235F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76412CD-4780-4A7D-9CFA-6465811E50C9}"/>
      </w:docPartPr>
      <w:docPartBody>
        <w:p w:rsidR="00D73C88" w:rsidRDefault="000353AF">
          <w:r w:rsidRPr="009235F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05B9CFD-3C33-4B17-A5D7-737C5A905471}"/>
      </w:docPartPr>
      <w:docPartBody>
        <w:p w:rsidR="00D73C88" w:rsidRDefault="000353AF">
          <w:r w:rsidRPr="009235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F"/>
    <w:rsid w:val="000353AF"/>
    <w:rsid w:val="003D70BE"/>
    <w:rsid w:val="00D73C88"/>
    <w:rsid w:val="00D8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3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A9930-D2FF-418A-A581-164D935CD7CF}">
  <ds:schemaRefs>
    <ds:schemaRef ds:uri="http://schemas.microsoft.com/sharepoint/v3/contenttype/forms"/>
  </ds:schemaRefs>
</ds:datastoreItem>
</file>

<file path=customXml/itemProps2.xml><?xml version="1.0" encoding="utf-8"?>
<ds:datastoreItem xmlns:ds="http://schemas.openxmlformats.org/officeDocument/2006/customXml" ds:itemID="{D68EA64E-28A4-4EB4-8EA0-FE38BB71B89B}"/>
</file>

<file path=customXml/itemProps3.xml><?xml version="1.0" encoding="utf-8"?>
<ds:datastoreItem xmlns:ds="http://schemas.openxmlformats.org/officeDocument/2006/customXml" ds:itemID="{9AA4517D-D830-4E8A-8E0F-3F01A10CF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4</cp:revision>
  <dcterms:created xsi:type="dcterms:W3CDTF">2024-04-18T16:15:00Z</dcterms:created>
  <dcterms:modified xsi:type="dcterms:W3CDTF">2024-04-18T22:37:00Z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